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AFD" w:rsidRPr="00D15032" w:rsidRDefault="00D40DF9" w:rsidP="00736AFD">
      <w:pPr>
        <w:jc w:val="center"/>
        <w:rPr>
          <w:rFonts w:ascii="Arial" w:hAnsi="Arial" w:cs="Arial"/>
          <w:sz w:val="18"/>
          <w:szCs w:val="18"/>
          <w:lang w:val="es-MX"/>
        </w:rPr>
      </w:pPr>
      <w:r w:rsidRPr="00D15032">
        <w:rPr>
          <w:rFonts w:ascii="Arial" w:hAnsi="Arial" w:cs="Arial"/>
          <w:sz w:val="18"/>
          <w:szCs w:val="18"/>
        </w:rPr>
        <w:t xml:space="preserve"> </w:t>
      </w:r>
      <w:r w:rsidR="00736AFD" w:rsidRPr="00D15032">
        <w:rPr>
          <w:rFonts w:ascii="Arial" w:hAnsi="Arial" w:cs="Arial"/>
          <w:sz w:val="18"/>
          <w:szCs w:val="18"/>
        </w:rPr>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40051001-002-23 (CAGEG-002/2023) PARA LA ADQUISICIÓN DE EQUIPO E INSTRUMENTAL MÉDICO Y DE LABORATORIO PARA EL INSTITUTO DE SALUD PÚBLICA DEL ESTADO DE GUANAJUATO</w:t>
      </w:r>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D15032">
      <w:pPr>
        <w:rPr>
          <w:rFonts w:ascii="Arial" w:hAnsi="Arial" w:cs="Arial"/>
          <w:sz w:val="18"/>
          <w:szCs w:val="18"/>
        </w:rPr>
      </w:pPr>
    </w:p>
    <w:p w:rsidR="00C93ED8" w:rsidRDefault="00C93ED8" w:rsidP="00C93ED8">
      <w:pPr>
        <w:rPr>
          <w:rFonts w:ascii="Arial" w:hAnsi="Arial" w:cs="Arial"/>
          <w:sz w:val="18"/>
          <w:szCs w:val="18"/>
        </w:rPr>
      </w:pPr>
    </w:p>
    <w:p w:rsidR="00DB55F8" w:rsidRDefault="00DB55F8" w:rsidP="00C93ED8">
      <w:pPr>
        <w:rPr>
          <w:rFonts w:ascii="Arial" w:hAnsi="Arial" w:cs="Arial"/>
          <w:sz w:val="18"/>
          <w:szCs w:val="18"/>
        </w:rPr>
      </w:pPr>
    </w:p>
    <w:p w:rsidR="00DB55F8" w:rsidRDefault="00DB55F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rsidR="00C93ED8" w:rsidRDefault="00C93ED8" w:rsidP="00C93ED8">
      <w:pPr>
        <w:rPr>
          <w:rFonts w:ascii="Arial" w:hAnsi="Arial" w:cs="Arial"/>
          <w:b/>
          <w:sz w:val="18"/>
          <w:szCs w:val="18"/>
        </w:rPr>
      </w:pPr>
    </w:p>
    <w:p w:rsidR="00DB55F8" w:rsidRDefault="00DB55F8" w:rsidP="00C93ED8">
      <w:pPr>
        <w:rPr>
          <w:rFonts w:ascii="Arial" w:hAnsi="Arial" w:cs="Arial"/>
          <w:b/>
          <w:sz w:val="18"/>
          <w:szCs w:val="18"/>
        </w:rPr>
      </w:pPr>
    </w:p>
    <w:p w:rsidR="00272939" w:rsidRDefault="00272939" w:rsidP="00C93ED8">
      <w:pPr>
        <w:rPr>
          <w:rFonts w:ascii="Arial" w:hAnsi="Arial" w:cs="Arial"/>
          <w:b/>
          <w:sz w:val="18"/>
          <w:szCs w:val="18"/>
        </w:rPr>
      </w:pPr>
    </w:p>
    <w:p w:rsidR="00272939" w:rsidRDefault="00272939" w:rsidP="00C93ED8">
      <w:pPr>
        <w:rPr>
          <w:rFonts w:ascii="Arial" w:hAnsi="Arial" w:cs="Arial"/>
          <w:b/>
          <w:sz w:val="18"/>
          <w:szCs w:val="18"/>
        </w:rPr>
      </w:pPr>
    </w:p>
    <w:p w:rsidR="00272939" w:rsidRPr="00D15032" w:rsidRDefault="00272939" w:rsidP="00C93ED8">
      <w:pPr>
        <w:rPr>
          <w:rFonts w:ascii="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sz w:val="18"/>
          <w:szCs w:val="18"/>
        </w:rPr>
      </w:pPr>
    </w:p>
    <w:p w:rsidR="009D105C"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40051001-002-23 (CAGEG-002/2023) PARA LA ADQUISICIÓN DE EQUIPO E INSTRUMENTAL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rsidR="00C93ED8" w:rsidRPr="00D15032" w:rsidRDefault="00C93ED8" w:rsidP="00C93ED8">
      <w:pPr>
        <w:rPr>
          <w:sz w:val="18"/>
          <w:szCs w:val="18"/>
        </w:rPr>
      </w:pPr>
    </w:p>
    <w:p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rsidR="00C93ED8" w:rsidRPr="00D15032" w:rsidRDefault="00C93ED8" w:rsidP="00C93ED8">
      <w:pPr>
        <w:pStyle w:val="Textoindependiente2"/>
        <w:spacing w:after="0" w:line="240" w:lineRule="auto"/>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rsidR="00C93ED8" w:rsidRPr="00D15032" w:rsidRDefault="00C93ED8" w:rsidP="00C93ED8">
      <w:pPr>
        <w:tabs>
          <w:tab w:val="num" w:pos="240"/>
          <w:tab w:val="left" w:pos="1080"/>
        </w:tabs>
        <w:jc w:val="both"/>
        <w:rPr>
          <w:rFonts w:ascii="Arial" w:hAnsi="Arial" w:cs="Arial"/>
          <w:sz w:val="18"/>
          <w:szCs w:val="18"/>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C93ED8" w:rsidRPr="00D15032" w:rsidRDefault="00C93ED8" w:rsidP="00C93ED8">
      <w:pPr>
        <w:tabs>
          <w:tab w:val="left" w:pos="1080"/>
        </w:tabs>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tabs>
          <w:tab w:val="left" w:pos="1080"/>
        </w:tabs>
        <w:ind w:left="2160"/>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rsidR="00C93ED8" w:rsidRPr="00D15032" w:rsidRDefault="00C93ED8" w:rsidP="00C93ED8">
      <w:pPr>
        <w:tabs>
          <w:tab w:val="left" w:pos="1080"/>
        </w:tabs>
        <w:jc w:val="both"/>
        <w:rPr>
          <w:rFonts w:ascii="Arial" w:hAnsi="Arial" w:cs="Arial"/>
          <w:sz w:val="16"/>
          <w:szCs w:val="16"/>
          <w:highlight w:val="red"/>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w:t>
      </w:r>
      <w:proofErr w:type="spellStart"/>
      <w:r w:rsidRPr="00D15032">
        <w:rPr>
          <w:rFonts w:ascii="Arial" w:hAnsi="Arial" w:cs="Arial"/>
          <w:sz w:val="16"/>
          <w:szCs w:val="16"/>
        </w:rPr>
        <w:t>remanufacturado</w:t>
      </w:r>
      <w:proofErr w:type="spellEnd"/>
      <w:r w:rsidRPr="00D15032">
        <w:rPr>
          <w:rFonts w:ascii="Arial" w:hAnsi="Arial" w:cs="Arial"/>
          <w:sz w:val="16"/>
          <w:szCs w:val="16"/>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C93ED8" w:rsidRPr="00D15032" w:rsidRDefault="00C93ED8" w:rsidP="00C93ED8">
      <w:pPr>
        <w:tabs>
          <w:tab w:val="num" w:pos="240"/>
          <w:tab w:val="left" w:pos="1080"/>
        </w:tabs>
        <w:ind w:left="240" w:hanging="480"/>
        <w:jc w:val="both"/>
        <w:rPr>
          <w:rFonts w:ascii="Arial" w:hAnsi="Arial" w:cs="Arial"/>
          <w:sz w:val="16"/>
          <w:szCs w:val="16"/>
        </w:rPr>
      </w:pPr>
    </w:p>
    <w:p w:rsidR="00C93ED8"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72939" w:rsidRDefault="00272939" w:rsidP="00272939">
      <w:pPr>
        <w:pStyle w:val="Prrafodelista"/>
        <w:rPr>
          <w:rFonts w:ascii="Arial" w:hAnsi="Arial" w:cs="Arial"/>
          <w:sz w:val="16"/>
          <w:szCs w:val="16"/>
        </w:rPr>
      </w:pPr>
    </w:p>
    <w:p w:rsidR="00272939" w:rsidRDefault="00272939" w:rsidP="00272939">
      <w:pPr>
        <w:tabs>
          <w:tab w:val="left" w:pos="1080"/>
        </w:tabs>
        <w:jc w:val="both"/>
        <w:rPr>
          <w:rFonts w:ascii="Arial" w:hAnsi="Arial" w:cs="Arial"/>
          <w:sz w:val="16"/>
          <w:szCs w:val="16"/>
        </w:rPr>
      </w:pPr>
    </w:p>
    <w:p w:rsidR="00272939" w:rsidRPr="00D15032" w:rsidRDefault="00272939" w:rsidP="00272939">
      <w:pPr>
        <w:tabs>
          <w:tab w:val="left" w:pos="1080"/>
        </w:tabs>
        <w:jc w:val="both"/>
        <w:rPr>
          <w:rFonts w:ascii="Arial" w:hAnsi="Arial" w:cs="Arial"/>
          <w:sz w:val="16"/>
          <w:szCs w:val="16"/>
        </w:rPr>
      </w:pPr>
      <w:bookmarkStart w:id="0" w:name="_GoBack"/>
      <w:bookmarkEnd w:id="0"/>
    </w:p>
    <w:p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rsidTr="00485778">
        <w:trPr>
          <w:trHeight w:val="317"/>
          <w:jc w:val="center"/>
        </w:trPr>
        <w:tc>
          <w:tcPr>
            <w:tcW w:w="851"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lastRenderedPageBreak/>
              <w:t>Partida</w:t>
            </w:r>
          </w:p>
        </w:tc>
        <w:tc>
          <w:tcPr>
            <w:tcW w:w="3740"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rsidTr="00485778">
        <w:trPr>
          <w:trHeight w:val="56"/>
          <w:jc w:val="center"/>
        </w:trPr>
        <w:tc>
          <w:tcPr>
            <w:tcW w:w="851" w:type="dxa"/>
            <w:tcBorders>
              <w:top w:val="single" w:sz="4" w:space="0" w:color="auto"/>
            </w:tcBorders>
          </w:tcPr>
          <w:p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rsidR="00C93ED8" w:rsidRPr="00D15032" w:rsidRDefault="00C93ED8" w:rsidP="00485778">
            <w:pPr>
              <w:jc w:val="center"/>
              <w:rPr>
                <w:rFonts w:ascii="Arial" w:hAnsi="Arial" w:cs="Arial"/>
                <w:b/>
                <w:sz w:val="18"/>
                <w:szCs w:val="18"/>
              </w:rPr>
            </w:pPr>
          </w:p>
        </w:tc>
      </w:tr>
    </w:tbl>
    <w:p w:rsidR="00C93ED8" w:rsidRPr="00D15032" w:rsidRDefault="00C93ED8" w:rsidP="00C93ED8">
      <w:pPr>
        <w:pStyle w:val="Ttulo1"/>
        <w:jc w:val="center"/>
        <w:rPr>
          <w:rFonts w:cs="Arial"/>
          <w:sz w:val="18"/>
          <w:szCs w:val="18"/>
          <w:lang w:val="de-DE"/>
        </w:rPr>
      </w:pPr>
    </w:p>
    <w:p w:rsidR="00C93ED8" w:rsidRPr="00D15032" w:rsidRDefault="00C93ED8" w:rsidP="00C93ED8">
      <w:pPr>
        <w:pStyle w:val="Ttulo1"/>
        <w:jc w:val="center"/>
        <w:rPr>
          <w:rFonts w:cs="Arial"/>
          <w:sz w:val="18"/>
          <w:szCs w:val="18"/>
          <w:lang w:val="de-DE"/>
        </w:rPr>
      </w:pPr>
    </w:p>
    <w:p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rsidR="00C93ED8" w:rsidRDefault="00C93ED8" w:rsidP="00C93ED8">
      <w:pPr>
        <w:rPr>
          <w:rFonts w:ascii="Arial" w:hAnsi="Arial" w:cs="Arial"/>
          <w:sz w:val="18"/>
          <w:szCs w:val="18"/>
        </w:rPr>
      </w:pPr>
    </w:p>
    <w:p w:rsidR="00DB55F8" w:rsidRDefault="00DB55F8">
      <w:pPr>
        <w:spacing w:after="160" w:line="259" w:lineRule="auto"/>
        <w:rPr>
          <w:rFonts w:ascii="Arial" w:hAnsi="Arial" w:cs="Arial"/>
          <w:sz w:val="18"/>
          <w:szCs w:val="18"/>
        </w:rPr>
      </w:pPr>
      <w:r>
        <w:rPr>
          <w:rFonts w:ascii="Arial" w:hAnsi="Arial" w:cs="Arial"/>
          <w:sz w:val="18"/>
          <w:szCs w:val="18"/>
        </w:rPr>
        <w:br w:type="page"/>
      </w:r>
    </w:p>
    <w:p w:rsidR="00C93ED8" w:rsidRDefault="00C93ED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rsidR="00C93ED8" w:rsidRPr="00D15032" w:rsidRDefault="00C93ED8" w:rsidP="00C93ED8">
      <w:pPr>
        <w:ind w:hanging="2"/>
        <w:rPr>
          <w:rFonts w:ascii="Arial" w:eastAsia="Arial" w:hAnsi="Arial" w:cs="Arial"/>
          <w:sz w:val="18"/>
          <w:szCs w:val="18"/>
        </w:rPr>
      </w:pPr>
    </w:p>
    <w:p w:rsidR="00C93ED8" w:rsidRPr="00C93ED8"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40051001-002-23 (CAGEG-002/2023) PARA LA ADQUISICIÓN DE EQUIPO E INSTRUMENTAL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rsidR="00C93ED8" w:rsidRPr="00D15032" w:rsidRDefault="00C93ED8" w:rsidP="00C93ED8">
      <w:pPr>
        <w:rPr>
          <w:rFonts w:eastAsia="Arial"/>
          <w:sz w:val="18"/>
          <w:szCs w:val="18"/>
          <w:highlight w:val="lightGray"/>
        </w:rPr>
      </w:pPr>
    </w:p>
    <w:p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w:t>
      </w:r>
      <w:proofErr w:type="spellStart"/>
      <w:r w:rsidRPr="00D15032">
        <w:rPr>
          <w:rFonts w:ascii="Arial" w:eastAsia="Arial" w:hAnsi="Arial" w:cs="Arial"/>
          <w:sz w:val="18"/>
          <w:szCs w:val="18"/>
        </w:rPr>
        <w:t>remanufacturado</w:t>
      </w:r>
      <w:proofErr w:type="spellEnd"/>
      <w:r w:rsidRPr="00D15032">
        <w:rPr>
          <w:rFonts w:ascii="Arial" w:eastAsia="Arial" w:hAnsi="Arial" w:cs="Arial"/>
          <w:sz w:val="18"/>
          <w:szCs w:val="18"/>
        </w:rPr>
        <w:t xml:space="preserve"> o que haya sido previamente utilizado para exhibiciones o demostraciones.</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rsidTr="00485778">
        <w:trPr>
          <w:trHeight w:val="317"/>
          <w:jc w:val="center"/>
        </w:trPr>
        <w:tc>
          <w:tcPr>
            <w:tcW w:w="1134"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rsidTr="00485778">
        <w:trPr>
          <w:trHeight w:val="56"/>
          <w:jc w:val="center"/>
        </w:trPr>
        <w:tc>
          <w:tcPr>
            <w:tcW w:w="1134"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r>
    </w:tbl>
    <w:p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rsidR="00C93ED8" w:rsidRDefault="00C93ED8" w:rsidP="00C93ED8">
      <w:pPr>
        <w:jc w:val="center"/>
        <w:rPr>
          <w:rFonts w:ascii="Arial" w:hAnsi="Arial" w:cs="Arial"/>
          <w:sz w:val="18"/>
          <w:szCs w:val="18"/>
        </w:rPr>
      </w:pPr>
      <w:r w:rsidRPr="00D15032">
        <w:rPr>
          <w:rFonts w:ascii="Arial" w:eastAsia="Arial" w:hAnsi="Arial" w:cs="Arial"/>
          <w:b/>
          <w:sz w:val="18"/>
          <w:szCs w:val="18"/>
        </w:rPr>
        <w:t>Nombre y Firma del Representante Legal</w:t>
      </w:r>
    </w:p>
    <w:p w:rsidR="00C93ED8" w:rsidRDefault="00736AFD" w:rsidP="000554A1">
      <w:pPr>
        <w:jc w:val="center"/>
        <w:rPr>
          <w:rFonts w:ascii="Arial" w:hAnsi="Arial" w:cs="Arial"/>
          <w:sz w:val="18"/>
          <w:szCs w:val="18"/>
        </w:rPr>
      </w:pPr>
      <w:r w:rsidRPr="00D15032">
        <w:rPr>
          <w:rFonts w:ascii="Arial" w:hAnsi="Arial" w:cs="Arial"/>
          <w:sz w:val="18"/>
          <w:szCs w:val="18"/>
        </w:rPr>
        <w:t xml:space="preserve"> </w:t>
      </w:r>
    </w:p>
    <w:p w:rsidR="002D1BF3" w:rsidRDefault="002D1BF3" w:rsidP="00BA3316">
      <w:pPr>
        <w:jc w:val="center"/>
        <w:rPr>
          <w:rFonts w:ascii="Arial" w:hAnsi="Arial" w:cs="Arial"/>
          <w:b/>
          <w:sz w:val="18"/>
          <w:szCs w:val="18"/>
        </w:rPr>
      </w:pPr>
    </w:p>
    <w:p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rsidR="009D105C" w:rsidRDefault="009D105C" w:rsidP="00C93ED8">
      <w:pPr>
        <w:jc w:val="center"/>
        <w:rPr>
          <w:rFonts w:ascii="Arial" w:hAnsi="Arial" w:cs="Arial"/>
          <w:sz w:val="18"/>
          <w:szCs w:val="18"/>
        </w:rPr>
      </w:pPr>
    </w:p>
    <w:p w:rsidR="00C93ED8" w:rsidRPr="00D15032" w:rsidRDefault="00C93ED8" w:rsidP="00C93ED8">
      <w:pPr>
        <w:ind w:hanging="2"/>
        <w:jc w:val="center"/>
        <w:rPr>
          <w:rFonts w:ascii="Arial" w:eastAsia="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rFonts w:ascii="Arial" w:hAnsi="Arial" w:cs="Arial"/>
          <w:b/>
          <w:sz w:val="18"/>
          <w:szCs w:val="18"/>
        </w:rPr>
      </w:pPr>
    </w:p>
    <w:p w:rsidR="00C93ED8"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40051001-002-23 (CAGEG-002/2023) PARA LA ADQUISICIÓN DE EQUIPO E INSTRUMENTAL MÉDICO Y DE LABORATORIO PARA EL INSTITUTO DE SALUD PÚBLICA DEL ESTADO DE GUANAJUATO</w:t>
      </w:r>
    </w:p>
    <w:p w:rsidR="002D1BF3" w:rsidRDefault="002D1BF3" w:rsidP="00C93ED8">
      <w:pPr>
        <w:rPr>
          <w:rFonts w:ascii="Arial" w:hAnsi="Arial" w:cs="Arial"/>
          <w:b/>
          <w:sz w:val="18"/>
          <w:szCs w:val="18"/>
        </w:rPr>
      </w:pPr>
    </w:p>
    <w:p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EQUIPO AUXILIAR MÉDICO</w:t>
      </w:r>
    </w:p>
    <w:p w:rsidR="002D1BF3" w:rsidRPr="00D15032" w:rsidRDefault="002D1BF3" w:rsidP="002D1BF3">
      <w:pPr>
        <w:rPr>
          <w:rFonts w:ascii="Arial" w:hAnsi="Arial" w:cs="Arial"/>
          <w:sz w:val="18"/>
          <w:szCs w:val="18"/>
        </w:rPr>
      </w:pPr>
    </w:p>
    <w:p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rsidR="002D1BF3" w:rsidRPr="00D15032" w:rsidRDefault="002D1BF3" w:rsidP="002D1BF3">
      <w:pPr>
        <w:tabs>
          <w:tab w:val="num" w:pos="284"/>
          <w:tab w:val="left" w:pos="1080"/>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rsidR="002D1BF3" w:rsidRPr="00D15032" w:rsidRDefault="002D1BF3" w:rsidP="002D1BF3">
      <w:pPr>
        <w:tabs>
          <w:tab w:val="num" w:pos="284"/>
        </w:tabs>
        <w:ind w:left="284" w:hanging="568"/>
        <w:jc w:val="both"/>
        <w:rPr>
          <w:rFonts w:ascii="Arial" w:hAnsi="Arial" w:cs="Arial"/>
          <w:sz w:val="18"/>
          <w:szCs w:val="18"/>
        </w:rPr>
      </w:pPr>
    </w:p>
    <w:p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2D1BF3" w:rsidRPr="00D15032" w:rsidRDefault="002D1BF3" w:rsidP="002D1BF3">
      <w:pPr>
        <w:tabs>
          <w:tab w:val="left" w:pos="1080"/>
        </w:tabs>
        <w:jc w:val="both"/>
        <w:rPr>
          <w:rFonts w:ascii="Arial" w:hAnsi="Arial" w:cs="Arial"/>
          <w:b/>
          <w:sz w:val="16"/>
          <w:szCs w:val="16"/>
        </w:rPr>
      </w:pPr>
    </w:p>
    <w:p w:rsidR="002D1BF3" w:rsidRPr="00D15032" w:rsidRDefault="002D1BF3" w:rsidP="002D1BF3">
      <w:pPr>
        <w:tabs>
          <w:tab w:val="num" w:pos="284"/>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 xml:space="preserve">Que los bienes entregados son 100% nuevos en todas sus partes y que no son </w:t>
      </w:r>
      <w:proofErr w:type="spellStart"/>
      <w:r w:rsidRPr="00D15032">
        <w:rPr>
          <w:rFonts w:ascii="Arial" w:hAnsi="Arial" w:cs="Arial"/>
          <w:sz w:val="18"/>
          <w:szCs w:val="18"/>
        </w:rPr>
        <w:t>remanufacturados</w:t>
      </w:r>
      <w:proofErr w:type="spellEnd"/>
      <w:r w:rsidRPr="00D15032">
        <w:rPr>
          <w:rFonts w:ascii="Arial" w:hAnsi="Arial" w:cs="Arial"/>
          <w:sz w:val="18"/>
          <w:szCs w:val="18"/>
        </w:rPr>
        <w:t xml:space="preserve"> o usados para exhibición o demostración alguna.</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rsidTr="00485778">
        <w:trPr>
          <w:trHeight w:val="317"/>
          <w:jc w:val="center"/>
        </w:trPr>
        <w:tc>
          <w:tcPr>
            <w:tcW w:w="1134"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rsidTr="00485778">
        <w:trPr>
          <w:trHeight w:val="56"/>
          <w:jc w:val="center"/>
        </w:trPr>
        <w:tc>
          <w:tcPr>
            <w:tcW w:w="1134" w:type="dxa"/>
            <w:tcBorders>
              <w:top w:val="single" w:sz="4" w:space="0" w:color="auto"/>
            </w:tcBorders>
          </w:tcPr>
          <w:p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rsidR="002D1BF3" w:rsidRPr="00D15032" w:rsidRDefault="002D1BF3" w:rsidP="00485778">
            <w:pPr>
              <w:jc w:val="center"/>
              <w:rPr>
                <w:rFonts w:ascii="Arial" w:hAnsi="Arial" w:cs="Arial"/>
                <w:b/>
                <w:sz w:val="18"/>
                <w:szCs w:val="18"/>
              </w:rPr>
            </w:pPr>
          </w:p>
        </w:tc>
      </w:tr>
    </w:tbl>
    <w:p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rsidR="002D1BF3" w:rsidRPr="00D15032" w:rsidRDefault="002D1BF3" w:rsidP="002D1BF3">
      <w:pPr>
        <w:jc w:val="center"/>
        <w:rPr>
          <w:rFonts w:ascii="Arial" w:hAnsi="Arial" w:cs="Arial"/>
          <w:b/>
          <w:sz w:val="18"/>
          <w:szCs w:val="18"/>
          <w:lang w:val="fr-FR"/>
        </w:rPr>
      </w:pP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rsidR="002D1BF3" w:rsidRPr="00D15032" w:rsidRDefault="002D1BF3" w:rsidP="00BA3316">
      <w:pPr>
        <w:jc w:val="center"/>
        <w:rPr>
          <w:rFonts w:ascii="Arial" w:hAnsi="Arial" w:cs="Arial"/>
          <w:b/>
          <w:sz w:val="18"/>
          <w:szCs w:val="18"/>
        </w:rPr>
      </w:pPr>
    </w:p>
    <w:sectPr w:rsidR="002D1BF3"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BDF" w:rsidRDefault="00A11BDF" w:rsidP="00BD49FA">
      <w:r>
        <w:separator/>
      </w:r>
    </w:p>
  </w:endnote>
  <w:endnote w:type="continuationSeparator" w:id="0">
    <w:p w:rsidR="00A11BDF" w:rsidRDefault="00A11BDF"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272939">
              <w:rPr>
                <w:b/>
                <w:bCs/>
                <w:noProof/>
              </w:rPr>
              <w:t>7</w:t>
            </w:r>
            <w:r>
              <w:rPr>
                <w:b/>
                <w:bCs/>
              </w:rPr>
              <w:fldChar w:fldCharType="end"/>
            </w:r>
            <w:r>
              <w:t xml:space="preserve"> de </w:t>
            </w:r>
            <w:r>
              <w:rPr>
                <w:b/>
                <w:bCs/>
              </w:rPr>
              <w:fldChar w:fldCharType="begin"/>
            </w:r>
            <w:r>
              <w:rPr>
                <w:b/>
                <w:bCs/>
              </w:rPr>
              <w:instrText>NUMPAGES</w:instrText>
            </w:r>
            <w:r>
              <w:rPr>
                <w:b/>
                <w:bCs/>
              </w:rPr>
              <w:fldChar w:fldCharType="separate"/>
            </w:r>
            <w:r w:rsidR="00272939">
              <w:rPr>
                <w:b/>
                <w:bCs/>
                <w:noProof/>
              </w:rPr>
              <w:t>7</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BDF" w:rsidRDefault="00A11BDF" w:rsidP="00BD49FA">
      <w:r>
        <w:separator/>
      </w:r>
    </w:p>
  </w:footnote>
  <w:footnote w:type="continuationSeparator" w:id="0">
    <w:p w:rsidR="00A11BDF" w:rsidRDefault="00A11BDF"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120275"/>
    <w:rsid w:val="00197475"/>
    <w:rsid w:val="00233FA1"/>
    <w:rsid w:val="0025570B"/>
    <w:rsid w:val="00272939"/>
    <w:rsid w:val="002B65CF"/>
    <w:rsid w:val="002D1BF3"/>
    <w:rsid w:val="00327431"/>
    <w:rsid w:val="00350349"/>
    <w:rsid w:val="0038776B"/>
    <w:rsid w:val="003A34DE"/>
    <w:rsid w:val="003B78DD"/>
    <w:rsid w:val="003F31A6"/>
    <w:rsid w:val="0040466B"/>
    <w:rsid w:val="0048191A"/>
    <w:rsid w:val="004B68E6"/>
    <w:rsid w:val="004D2E2E"/>
    <w:rsid w:val="0054147B"/>
    <w:rsid w:val="005602F0"/>
    <w:rsid w:val="005749BC"/>
    <w:rsid w:val="005778E3"/>
    <w:rsid w:val="00587C5D"/>
    <w:rsid w:val="00592A0A"/>
    <w:rsid w:val="005C697F"/>
    <w:rsid w:val="00613D4C"/>
    <w:rsid w:val="00617D6E"/>
    <w:rsid w:val="00661557"/>
    <w:rsid w:val="00682E83"/>
    <w:rsid w:val="00721DAE"/>
    <w:rsid w:val="00736AFD"/>
    <w:rsid w:val="00761C8F"/>
    <w:rsid w:val="007C2E63"/>
    <w:rsid w:val="0088726E"/>
    <w:rsid w:val="0091146C"/>
    <w:rsid w:val="009772F7"/>
    <w:rsid w:val="009D105C"/>
    <w:rsid w:val="009E5741"/>
    <w:rsid w:val="00A11BDF"/>
    <w:rsid w:val="00A47FF3"/>
    <w:rsid w:val="00A96DA8"/>
    <w:rsid w:val="00AE700D"/>
    <w:rsid w:val="00AF446D"/>
    <w:rsid w:val="00B000EF"/>
    <w:rsid w:val="00B25ED1"/>
    <w:rsid w:val="00B31D29"/>
    <w:rsid w:val="00BA0F6D"/>
    <w:rsid w:val="00BA3316"/>
    <w:rsid w:val="00BD49FA"/>
    <w:rsid w:val="00BF6D0F"/>
    <w:rsid w:val="00C12BCB"/>
    <w:rsid w:val="00C1603D"/>
    <w:rsid w:val="00C2731B"/>
    <w:rsid w:val="00C46035"/>
    <w:rsid w:val="00C93ED8"/>
    <w:rsid w:val="00D15032"/>
    <w:rsid w:val="00D40DF9"/>
    <w:rsid w:val="00D64366"/>
    <w:rsid w:val="00D75520"/>
    <w:rsid w:val="00DB55F8"/>
    <w:rsid w:val="00DE692E"/>
    <w:rsid w:val="00E14F6A"/>
    <w:rsid w:val="00E538EA"/>
    <w:rsid w:val="00E73D9F"/>
    <w:rsid w:val="00EC5623"/>
    <w:rsid w:val="00F0135E"/>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2596</Words>
  <Characters>14282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5</cp:revision>
  <cp:lastPrinted>2023-02-21T20:26:00Z</cp:lastPrinted>
  <dcterms:created xsi:type="dcterms:W3CDTF">2023-01-20T18:29:00Z</dcterms:created>
  <dcterms:modified xsi:type="dcterms:W3CDTF">2023-02-21T20:26:00Z</dcterms:modified>
</cp:coreProperties>
</file>